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B08A8">
      <w:pPr>
        <w:spacing w:after="0" w:line="210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>
        <w:rPr>
          <w:rFonts w:ascii="Segoe UI Emoji" w:hAnsi="Segoe UI Emoji" w:eastAsia="Times New Roman" w:cs="Segoe UI Emoji"/>
          <w:b/>
          <w:bCs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b/>
          <w:bCs/>
          <w:color w:val="000000"/>
          <w:sz w:val="20"/>
          <w:szCs w:val="20"/>
          <w:lang w:eastAsia="ru-RU"/>
        </w:rPr>
        <w:t xml:space="preserve">Памятка родителям о безопасности детей в новогодние каникулы </w:t>
      </w:r>
      <w:r>
        <w:rPr>
          <w:rFonts w:ascii="Segoe UI Emoji" w:hAnsi="Segoe UI Emoji" w:eastAsia="Times New Roman" w:cs="Segoe UI Emoji"/>
          <w:b/>
          <w:bCs/>
          <w:color w:val="000000"/>
          <w:sz w:val="20"/>
          <w:szCs w:val="20"/>
          <w:lang w:eastAsia="ru-RU"/>
        </w:rPr>
        <w:t>🎄</w:t>
      </w:r>
      <w:r>
        <w:rPr>
          <w:rFonts w:ascii="Arial" w:hAnsi="Arial" w:eastAsia="Times New Roman" w:cs="Arial"/>
          <w:b/>
          <w:bCs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УВАЖАЕМЫЕ РОДИТЕЛИ</w:t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Приближаются новогодние праздники и зимние каникулы. Самое чудесное время для детей: елка, подарки, разнообразные развлечения, бенгальские огни, хлопушки, петарды, снежные горки, ледянки, санки, лыжи и коньки — все это не только приносит радость, но может огорчить травмами, ушибами, порезами и ожогами.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Хочется помочь организовать безопасность ребенка на зимних праздниках.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Простые и понятные правила помогут вам сохранить жизнь и здоровье и получить от зимы только лишь положительные эмоции.</w:t>
      </w:r>
      <w:r>
        <w:rPr>
          <w:rFonts w:ascii="Arial" w:hAnsi="Arial" w:eastAsia="Times New Roman" w:cs="Arial"/>
          <w:b/>
          <w:bCs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b/>
          <w:bCs/>
          <w:color w:val="000000"/>
          <w:sz w:val="20"/>
          <w:szCs w:val="20"/>
          <w:lang w:eastAsia="ru-RU"/>
        </w:rPr>
        <w:t>❗❗❗</w:t>
      </w:r>
      <w:r>
        <w:rPr>
          <w:rFonts w:ascii="Arial" w:hAnsi="Arial" w:eastAsia="Times New Roman" w:cs="Arial"/>
          <w:b/>
          <w:bCs/>
          <w:color w:val="000000"/>
          <w:sz w:val="20"/>
          <w:szCs w:val="20"/>
          <w:lang w:eastAsia="ru-RU"/>
        </w:rPr>
        <w:t>Памятка о безопасности детей в период проведения новогодних праздников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 xml:space="preserve"> . Для того, чтобы праздничные дни не были омрачены бедой, необходимо обратить особое внимание на соблюдение мер пожарной безопасности, которые очень просты.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❗❗❗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Запомните эти простые правила: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для освещения елки использовать только исправные электрические гирлянды заводского изготовления,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ветки и верхушка елки не должны касаться стен и домашних вещей;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 устанавливайте елку вблизи отопительных приборов;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 используйте самодельные пиротехнические изделия! Приобретая пиротехнические изделия, будьте внимательны, проверьте наличие сертификата соответствия, инструкции на русском языке, срока годности.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Запрещается: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Детям категорически запрещается пользоваться пиротехническими изделиями.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Закрепляйте с детьми правила пожарной безопасности: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 играть со спичками;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 включать самостоятельно электроприборы;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нельзя бросать в огонь пустые баночки и флаконы от бытовых химических веществ, особенно аэрозоли;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никогда не прятаться при пожаре.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Меры предосторожности в период Новогодних каникул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Убедительная просьба родителям: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 оставляйте детей дома одних;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уберите все предметы, которыми дети могут пораниться;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 оставляйте спички, зажигалки в доступном для детей месте;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лекарства должны храниться в недоступном для детей месте;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 отпускайте детей на лед (на рыбалку, катание на лыжах и санках) без присмотра;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Times New Roman" w:hAnsi="Times New Roman" w:eastAsia="Times New Roman" w:cs="Times New Roman"/>
          <w:color w:val="2F2F2F"/>
          <w:sz w:val="24"/>
          <w:szCs w:val="24"/>
          <w:lang w:eastAsia="ru-RU"/>
        </w:rPr>
        <w:t>Не допускайте нахождение их на улице без сопровождения взрослых  </w:t>
      </w:r>
      <w:r>
        <w:rPr>
          <w:rFonts w:ascii="Times New Roman" w:hAnsi="Times New Roman" w:eastAsia="Times New Roman" w:cs="Times New Roman"/>
          <w:b/>
          <w:bCs/>
          <w:color w:val="2F2F2F"/>
          <w:sz w:val="24"/>
          <w:szCs w:val="24"/>
          <w:lang w:eastAsia="ru-RU"/>
        </w:rPr>
        <w:t>в вечернее и ночное время с 22:00 ч. до 06:00 ч </w:t>
      </w:r>
      <w:r>
        <w:rPr>
          <w:rFonts w:ascii="Times New Roman" w:hAnsi="Times New Roman" w:eastAsia="Times New Roman" w:cs="Times New Roman"/>
          <w:b/>
          <w:bCs/>
          <w:i/>
          <w:iCs/>
          <w:color w:val="2F2F2F"/>
          <w:sz w:val="24"/>
          <w:szCs w:val="24"/>
          <w:lang w:eastAsia="ru-RU"/>
        </w:rPr>
        <w:t>. Нахождение детей (лиц, не достигших возраста 18 лет) в ночное время, в том числе в Новогоднюю ночь, без сопровождения законных представителей в общественных местах запрещено!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Times New Roman" w:hAnsi="Times New Roman" w:eastAsia="Times New Roman" w:cs="Times New Roman"/>
          <w:color w:val="2F2F2F"/>
          <w:sz w:val="24"/>
          <w:szCs w:val="24"/>
          <w:lang w:eastAsia="ru-RU"/>
        </w:rPr>
        <w:t>Строго контролируйте свободное время ваших детей</w:t>
      </w:r>
      <w:r>
        <w:rPr>
          <w:rFonts w:hint="default" w:ascii="Times New Roman" w:hAnsi="Times New Roman" w:eastAsia="Times New Roman" w:cs="Times New Roman"/>
          <w:color w:val="2F2F2F"/>
          <w:sz w:val="24"/>
          <w:szCs w:val="24"/>
          <w:lang w:val="en-US" w:eastAsia="ru-RU"/>
        </w:rPr>
        <w:t>;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Постоянно повторяйте с ребенком правила поведения, устраивайте маленькие экзамены, разбирайте ошибки.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Выполняйте правила безопасности и строго контролируйте поведение детей в дни зимних каникул!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Не разрешайте детям длительно находиться на улице в морозную погоду! Низкая температура может таить опасность. Наиболее чувствительны к ее действию нос, уши, кисти и стопы, особенно пальцы, которые слабее защищены от холода одеждой. В результате длительного действия низкой температуры может возникать обморожение.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ПОМНИТЕ</w:t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Безопасность детей — дело рук их родителей.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Каждый ребенок должен знать свой домашний адрес и номер домашнего телефона.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br w:type="textWrapping"/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❄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>Выучите с детьми наизусть номер «112» — телефон вызова экстренных служб.</w:t>
      </w:r>
      <w:r>
        <w:rPr>
          <w:rFonts w:ascii="Segoe UI Emoji" w:hAnsi="Segoe UI Emoji" w:eastAsia="Times New Roman" w:cs="Segoe UI Emoji"/>
          <w:color w:val="000000"/>
          <w:sz w:val="20"/>
          <w:szCs w:val="20"/>
          <w:lang w:eastAsia="ru-RU"/>
        </w:rPr>
        <w:t>❗</w:t>
      </w:r>
    </w:p>
    <w:p w14:paraId="75D30A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28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Беру на себя ответственность за жизнь и здоровье ребёнка в период зимних каникул с 28 декабря 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  <w:lang w:val="ru-RU"/>
        </w:rPr>
        <w:t>4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 xml:space="preserve"> г. по 08 января 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  <w:lang w:val="ru-RU"/>
        </w:rPr>
        <w:t>5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 xml:space="preserve"> г.</w:t>
      </w:r>
    </w:p>
    <w:p w14:paraId="77360C1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28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       Дата ____________          Подпись ___________________   </w:t>
      </w:r>
    </w:p>
    <w:p w14:paraId="3359C7AF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29"/>
    <w:rsid w:val="00455529"/>
    <w:rsid w:val="00941744"/>
    <w:rsid w:val="2BEF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515</Words>
  <Characters>2942</Characters>
  <Lines>24</Lines>
  <Paragraphs>6</Paragraphs>
  <TotalTime>25</TotalTime>
  <ScaleCrop>false</ScaleCrop>
  <LinksUpToDate>false</LinksUpToDate>
  <CharactersWithSpaces>3451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2024-12-19T15:06:00Z</dcterms:created>
  <dc:creator>Пользователь</dc:creator>
  <cp:lastModifiedBy>User</cp:lastModifiedBy>
  <cp:lastPrinted>2024-12-19T15:48:05Z</cp:lastPrinted>
  <dcterms:modified xsi:type="dcterms:W3CDTF">2024-12-19T15:48:34Z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8AA8749C0F8343DD87977B3B3943CFD2_12</vt:lpwstr>
  </property>
</Properties>
</file>